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jc w:val="center"/>
        <w:rPr/>
      </w:pPr>
      <w:r>
        <w:rPr>
          <w:b/>
          <w:color w:val="000000" w:themeColor="text1"/>
          <w:szCs w:val="19"/>
        </w:rPr>
        <w:t>Woche  (07.07.-13.07.25.)</w:t>
      </w:r>
    </w:p>
    <w:tbl>
      <w:tblPr>
        <w:tblStyle w:val="Tabellenraster"/>
        <w:tblW w:w="9000" w:type="dxa"/>
        <w:jc w:val="left"/>
        <w:tblInd w:w="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1362"/>
        <w:gridCol w:w="1305"/>
        <w:gridCol w:w="1413"/>
        <w:gridCol w:w="1140"/>
        <w:gridCol w:w="1245"/>
        <w:gridCol w:w="1124"/>
      </w:tblGrid>
      <w:tr>
        <w:trPr/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Mo. 07.07.</w:t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Di. 08.07.</w:t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Mi.09.07.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Do.10.07.</w:t>
            </w:r>
          </w:p>
        </w:tc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Fr.11.07.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 xml:space="preserve">Sa. </w:t>
            </w:r>
          </w:p>
        </w:tc>
        <w:tc>
          <w:tcPr>
            <w:tcW w:w="1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So.13.07.</w:t>
            </w:r>
          </w:p>
        </w:tc>
      </w:tr>
      <w:tr>
        <w:trPr/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Rückentraining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(Anmeldung erforderlich)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Cordula</w:t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0" w:name="__DdeLink__497_545987249"/>
            <w:r>
              <w:rPr>
                <w:rFonts w:eastAsia="Calibri" w:cs="Calibri"/>
                <w:color w:val="000000"/>
                <w:sz w:val="18"/>
                <w:szCs w:val="20"/>
              </w:rPr>
              <w:t>7:30-8:30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1" w:name="__DdeLink__509_1597663858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N</w:t>
            </w:r>
            <w:bookmarkEnd w:id="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orbert</w:t>
            </w:r>
            <w:bookmarkEnd w:id="0"/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bookmarkStart w:id="2" w:name="__DdeLink__548_586840620"/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  <w:t>Cordula</w:t>
            </w:r>
            <w:bookmarkEnd w:id="2"/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Kraftraum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>(Anmeldung erforderlich)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>Cordula</w:t>
            </w:r>
          </w:p>
        </w:tc>
        <w:tc>
          <w:tcPr>
            <w:tcW w:w="124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</w:r>
          </w:p>
        </w:tc>
        <w:tc>
          <w:tcPr>
            <w:tcW w:w="11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</w:tc>
      </w:tr>
      <w:tr>
        <w:trPr>
          <w:trHeight w:val="1587" w:hRule="exact"/>
        </w:trPr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bookmarkStart w:id="3" w:name="__DdeLink__567_312239825"/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10:30-12:00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cs="Calibri"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Qi Gong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Claudia</w:t>
            </w:r>
            <w:bookmarkEnd w:id="3"/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Dixy</w:t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</w:tc>
        <w:tc>
          <w:tcPr>
            <w:tcW w:w="1245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1364" w:hRule="atLeast"/>
        </w:trPr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Katja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color w:val="FF0000"/>
                <w:sz w:val="20"/>
                <w:szCs w:val="18"/>
              </w:rPr>
            </w:r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17:00-17:45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Barbell 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Laura</w:t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17:00-18:15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Iron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Verena</w:t>
            </w:r>
          </w:p>
        </w:tc>
      </w:tr>
      <w:tr>
        <w:trPr>
          <w:trHeight w:val="1587" w:hRule="exact"/>
        </w:trPr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15:15-16:45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  <w:t>Yoga und Entspannung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18"/>
                <w:szCs w:val="20"/>
              </w:rPr>
            </w:pPr>
            <w:r>
              <w:rPr>
                <w:rFonts w:eastAsia="Calibri" w:cs="Calibri"/>
                <w:b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18"/>
                <w:szCs w:val="20"/>
              </w:rPr>
              <w:t>Gabriele</w:t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20"/>
              </w:rPr>
              <w:t>Ralf</w:t>
            </w:r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Cross-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Laura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color w:val="FF0000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20"/>
                <w:szCs w:val="18"/>
              </w:rPr>
            </w:pPr>
            <w:r>
              <w:rPr>
                <w:rFonts w:eastAsia="Calibri" w:cs="Calibri"/>
                <w:color w:val="FF0000"/>
                <w:sz w:val="20"/>
                <w:szCs w:val="18"/>
              </w:rPr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XXL-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Ortrud</w:t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17:30-19:00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bookmarkStart w:id="4" w:name="__DdeLink__509_1597663858"/>
            <w:r>
              <w:rPr>
                <w:rFonts w:cs="Calibri"/>
                <w:color w:val="000000"/>
                <w:sz w:val="20"/>
                <w:szCs w:val="20"/>
              </w:rPr>
              <w:t>Karsten</w:t>
            </w:r>
            <w:bookmarkEnd w:id="4"/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/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gr.Parkplatz hinter Studio 1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Cordula</w:t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18:00-19:15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Treffpunkt: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Leica 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meets Yoga Outdoor -Special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bookmarkStart w:id="5" w:name="__DdeLink__538_3718979290"/>
            <w:r>
              <w:rPr>
                <w:rFonts w:eastAsia="Calibri" w:cs="Calibri"/>
                <w:sz w:val="18"/>
                <w:szCs w:val="18"/>
              </w:rPr>
              <w:t>Milena</w:t>
            </w:r>
            <w:bookmarkEnd w:id="5"/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 w:val="false"/>
                <w:b w:val="false"/>
                <w:bCs w:val="false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  <w:t>Cordula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="Calibri" w:cs="Calibri"/>
                <w:b/>
                <w:color w:val="000000" w:themeColor="text1"/>
                <w:sz w:val="19"/>
                <w:szCs w:val="19"/>
              </w:rPr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Dixy</w:t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/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757" w:hRule="exact"/>
        </w:trPr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17:55-18:55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18"/>
              </w:rPr>
              <w:t>Functional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6" w:name="__DdeLink__3965_484448237"/>
            <w:bookmarkStart w:id="7" w:name="__DdeLink__566_1212673392"/>
            <w:r>
              <w:rPr>
                <w:rFonts w:eastAsia="Calibri" w:cs="Calibri"/>
                <w:sz w:val="18"/>
                <w:szCs w:val="18"/>
              </w:rPr>
              <w:t xml:space="preserve">Laura </w:t>
            </w:r>
            <w:bookmarkEnd w:id="6"/>
            <w:bookmarkEnd w:id="7"/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   </w:t>
            </w:r>
            <w:r>
              <w:rPr>
                <w:rFonts w:eastAsia="Calibri" w:cs="Calibri"/>
                <w:sz w:val="18"/>
                <w:szCs w:val="18"/>
              </w:rPr>
              <w:t>18:15-19:15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Wirbelsäulengymnastik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8" w:name="__DdeLink__551_2417070924"/>
            <w:r>
              <w:rPr>
                <w:rFonts w:eastAsia="Calibri" w:cs="Calibri"/>
                <w:sz w:val="18"/>
                <w:szCs w:val="18"/>
              </w:rPr>
              <w:t>Ortr</w:t>
            </w:r>
            <w:bookmarkEnd w:id="8"/>
            <w:r>
              <w:rPr>
                <w:rFonts w:eastAsia="Calibri" w:cs="Calibri"/>
                <w:sz w:val="18"/>
                <w:szCs w:val="18"/>
              </w:rPr>
              <w:t>ud</w:t>
            </w:r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Dixy</w:t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FF0000"/>
                <w:sz w:val="20"/>
                <w:szCs w:val="18"/>
              </w:rPr>
            </w:pPr>
            <w:r>
              <w:rPr>
                <w:rFonts w:cs="Calibri"/>
                <w:b/>
                <w:color w:val="FF0000"/>
                <w:sz w:val="20"/>
                <w:szCs w:val="18"/>
              </w:rPr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Ski- &amp;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Fitnessgym.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Uschi</w:t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228" w:hRule="atLeast"/>
        </w:trPr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362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9" w:name="__DdeLink__15123_484448237"/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Ralf</w:t>
            </w:r>
            <w:bookmarkEnd w:id="9"/>
          </w:p>
        </w:tc>
        <w:tc>
          <w:tcPr>
            <w:tcW w:w="130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bookmarkStart w:id="10" w:name="__DdeLink__543_3800517523"/>
            <w:r>
              <w:rPr>
                <w:sz w:val="18"/>
                <w:szCs w:val="18"/>
              </w:rPr>
              <w:t>Cordula</w:t>
            </w:r>
            <w:bookmarkEnd w:id="1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13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4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2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228" w:hRule="atLeast"/>
        </w:trPr>
        <w:tc>
          <w:tcPr>
            <w:tcW w:w="1410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362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20"/>
              </w:rPr>
              <w:t>19:30 -20:30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bCs/>
                <w:sz w:val="18"/>
                <w:szCs w:val="20"/>
              </w:rPr>
              <w:t>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/>
                <w:b w:val="false"/>
                <w:bCs w:val="false"/>
                <w:sz w:val="18"/>
                <w:szCs w:val="20"/>
              </w:rPr>
              <w:t>Verena</w:t>
            </w:r>
          </w:p>
        </w:tc>
        <w:tc>
          <w:tcPr>
            <w:tcW w:w="1305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413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245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124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center"/>
        <w:rPr>
          <w:b/>
          <w:b/>
          <w:color w:val="000000" w:themeColor="text1"/>
          <w:szCs w:val="19"/>
        </w:rPr>
      </w:pPr>
      <w:r>
        <w:rPr>
          <w:b/>
          <w:color w:val="000000" w:themeColor="text1"/>
          <w:szCs w:val="19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b/>
          <w:color w:val="000000" w:themeColor="text1"/>
          <w:szCs w:val="19"/>
        </w:rPr>
        <w:t>2.Woche  (14.07.-20.07.25)</w:t>
      </w:r>
    </w:p>
    <w:tbl>
      <w:tblPr>
        <w:tblStyle w:val="Tabellenraster"/>
        <w:tblW w:w="9660" w:type="dxa"/>
        <w:jc w:val="left"/>
        <w:tblInd w:w="-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90"/>
        <w:gridCol w:w="1336"/>
        <w:gridCol w:w="1348"/>
        <w:gridCol w:w="1336"/>
        <w:gridCol w:w="1214"/>
        <w:gridCol w:w="1425"/>
        <w:gridCol w:w="1410"/>
      </w:tblGrid>
      <w:tr>
        <w:trPr/>
        <w:tc>
          <w:tcPr>
            <w:tcW w:w="159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Mo. 14.07.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Di. 15.07</w:t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Mi. 16.07.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Do. 17.07.</w:t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Fr.18.07.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20"/>
              </w:rPr>
              <w:t>Sa. 19.07.</w:t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So.20.07.</w:t>
            </w:r>
          </w:p>
        </w:tc>
      </w:tr>
      <w:tr>
        <w:trPr>
          <w:trHeight w:val="2042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09:15-10:45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Präventives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Rückentraining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 xml:space="preserve">(Anmeldung erforderlich)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18"/>
              </w:rPr>
              <w:t>Cordula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09:00–10:00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7:30-8:30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bookmarkStart w:id="11" w:name="__DdeLink__509_15976638581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N</w:t>
            </w:r>
            <w:bookmarkEnd w:id="11"/>
            <w:r>
              <w:rPr>
                <w:rFonts w:eastAsia="Calibri" w:cs="Calibri"/>
                <w:b w:val="false"/>
                <w:bCs w:val="false"/>
                <w:color w:val="000000"/>
                <w:sz w:val="20"/>
                <w:szCs w:val="20"/>
              </w:rPr>
              <w:t>orbert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9:00-10:00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  <w:t>Pilates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214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9:15-10:45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Kraftraum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sz w:val="18"/>
                <w:szCs w:val="18"/>
              </w:rPr>
              <w:t>(Anmeldung erforderlich)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  <w:t>Cordula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>
              <w:rPr>
                <w:rFonts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</w:r>
          </w:p>
        </w:tc>
      </w:tr>
      <w:tr>
        <w:trPr>
          <w:trHeight w:val="1740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10:30-12:00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cs="Calibri"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Qi Gong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</w:rPr>
            </w:pPr>
            <w:r>
              <w:rPr>
                <w:rFonts w:eastAsia="Calibri"/>
                <w:b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  <w:t>Claudia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BBP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Dixy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18"/>
              </w:rPr>
              <w:t>10:15-11:15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Beckenboden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Bauch+R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Susanne</w:t>
            </w:r>
          </w:p>
        </w:tc>
        <w:tc>
          <w:tcPr>
            <w:tcW w:w="1214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11:00-12:00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RückenFit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</w:r>
          </w:p>
        </w:tc>
        <w:tc>
          <w:tcPr>
            <w:tcW w:w="141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Body Complete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</w:tc>
      </w:tr>
      <w:tr>
        <w:trPr>
          <w:trHeight w:val="874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  <w:t>09:30-11:00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Ashtanga-Yoga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Katja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IC 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Indoor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8"/>
              </w:rPr>
              <w:t>Ralf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17:00-17:45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20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Barbell 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bookmarkStart w:id="12" w:name="__DdeLink__5989_484448237"/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Laura</w:t>
            </w:r>
            <w:bookmarkEnd w:id="12"/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11:20-12:20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Vinyasa 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Susanne</w:t>
            </w:r>
          </w:p>
        </w:tc>
        <w:tc>
          <w:tcPr>
            <w:tcW w:w="1214" w:type="dxa"/>
            <w:vMerge w:val="restart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20"/>
              </w:rPr>
            </w:pPr>
            <w:r>
              <w:rPr>
                <w:rFonts w:eastAsia="Calibri" w:cs="Calibri"/>
                <w:color w:val="000000"/>
                <w:sz w:val="18"/>
                <w:szCs w:val="20"/>
              </w:rPr>
              <w:t>17:30-19:00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IC-Raum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Indoor Cycling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Karsten</w:t>
            </w:r>
          </w:p>
        </w:tc>
        <w:tc>
          <w:tcPr>
            <w:tcW w:w="1425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1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17:00-18:15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Iron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bookmarkStart w:id="13" w:name="__DdeLink__4939_3424609793"/>
            <w:r>
              <w:rPr>
                <w:rFonts w:cs="Calibri"/>
                <w:b w:val="false"/>
                <w:bCs w:val="false"/>
                <w:color w:val="000000"/>
                <w:sz w:val="18"/>
                <w:szCs w:val="18"/>
              </w:rPr>
              <w:t>Verena</w:t>
            </w:r>
            <w:bookmarkEnd w:id="13"/>
          </w:p>
        </w:tc>
      </w:tr>
      <w:tr>
        <w:trPr/>
        <w:tc>
          <w:tcPr>
            <w:tcW w:w="159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18:00-19:15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Treffpunkt: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Leica 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Bodywork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meets Yoga Outdoor -Special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Cross-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000000" w:themeColor="text1"/>
                <w:sz w:val="18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Laura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16:00-18:00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XXL-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Ortrud</w:t>
            </w:r>
          </w:p>
        </w:tc>
        <w:tc>
          <w:tcPr>
            <w:tcW w:w="121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625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Dance Step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Antje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sz w:val="20"/>
                <w:szCs w:val="18"/>
              </w:rPr>
              <w:t>18:15-19:15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Wirbelsäulengymnastik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Ortrud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20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18"/>
                <w:szCs w:val="18"/>
              </w:rPr>
              <w:t>Cordula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="Calibri" w:cs="Calibri"/>
                <w:b/>
                <w:color w:val="000000" w:themeColor="text1"/>
                <w:sz w:val="19"/>
                <w:szCs w:val="19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Dixy</w:t>
            </w:r>
          </w:p>
        </w:tc>
        <w:tc>
          <w:tcPr>
            <w:tcW w:w="121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222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17:55-18:55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20"/>
                <w:szCs w:val="18"/>
              </w:rPr>
              <w:t>Functional Fit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bookmarkStart w:id="14" w:name="__DdeLink__3965_4844482371"/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Laura </w:t>
            </w:r>
            <w:bookmarkEnd w:id="14"/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19:30-20:30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 w:val="false"/>
                <w:bCs w:val="false"/>
                <w:color w:val="000000"/>
                <w:sz w:val="20"/>
                <w:szCs w:val="20"/>
              </w:rPr>
              <w:t>Kraftraum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KAB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Zirkeltraining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Ralf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20"/>
                <w:szCs w:val="18"/>
              </w:rPr>
              <w:t>19:00-20:00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18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sz w:val="20"/>
                <w:szCs w:val="18"/>
              </w:rPr>
              <w:t>BBP+R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sz w:val="20"/>
                <w:szCs w:val="18"/>
              </w:rPr>
            </w:pPr>
            <w:r>
              <w:rPr>
                <w:rFonts w:eastAsia="Calibri" w:cs="Calibri"/>
                <w:b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>Dixy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21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FF0000"/>
                <w:sz w:val="18"/>
                <w:szCs w:val="18"/>
              </w:rPr>
            </w:pPr>
            <w:r>
              <w:rPr>
                <w:rFonts w:eastAsia="Calibri" w:cs="Calibri"/>
                <w:color w:val="FF0000"/>
                <w:sz w:val="18"/>
                <w:szCs w:val="18"/>
              </w:rPr>
            </w:r>
          </w:p>
        </w:tc>
        <w:tc>
          <w:tcPr>
            <w:tcW w:w="1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  <w:tr>
        <w:trPr>
          <w:trHeight w:val="1021" w:hRule="atLeast"/>
        </w:trPr>
        <w:tc>
          <w:tcPr>
            <w:tcW w:w="1590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18:00-19:00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8"/>
              </w:rPr>
              <w:t>gr.Parkplatz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Calibri"/>
                <w:b w:val="false"/>
                <w:bCs w:val="false"/>
                <w:color w:val="000000" w:themeColor="text1"/>
                <w:sz w:val="18"/>
                <w:szCs w:val="18"/>
              </w:rPr>
              <w:t>Outdoor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/>
                <w:color w:val="000000" w:themeColor="text1"/>
                <w:sz w:val="20"/>
                <w:szCs w:val="18"/>
              </w:rPr>
              <w:t>Bodyworkout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 w:themeColor="text1"/>
                <w:sz w:val="18"/>
                <w:szCs w:val="18"/>
              </w:rPr>
              <w:t>Cordula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sz w:val="18"/>
                <w:szCs w:val="20"/>
              </w:rPr>
              <w:t>19:30 -20:30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18"/>
                <w:szCs w:val="20"/>
              </w:rPr>
            </w:pPr>
            <w:r>
              <w:rPr>
                <w:rFonts w:eastAsia="Calibri" w:cs="Calibri"/>
                <w:sz w:val="18"/>
                <w:szCs w:val="20"/>
              </w:rPr>
              <w:t>S2, TS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sz w:val="18"/>
                <w:szCs w:val="20"/>
              </w:rPr>
              <w:t>Yoga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Verena</w:t>
            </w:r>
          </w:p>
        </w:tc>
        <w:tc>
          <w:tcPr>
            <w:tcW w:w="1348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19:15-20:15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Exerzierplatz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b w:val="false"/>
                <w:bCs w:val="false"/>
                <w:color w:val="000000" w:themeColor="text1"/>
                <w:sz w:val="20"/>
                <w:szCs w:val="19"/>
              </w:rPr>
              <w:t>Wetzlar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Bodyfit für Männer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Cordula</w:t>
            </w:r>
          </w:p>
        </w:tc>
        <w:tc>
          <w:tcPr>
            <w:tcW w:w="1336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Calibri" w:cs="Calibri"/>
                <w:sz w:val="20"/>
                <w:szCs w:val="18"/>
              </w:rPr>
            </w:pPr>
            <w:r>
              <w:rPr>
                <w:rFonts w:eastAsia="Calibri" w:cs="Calibri"/>
                <w:sz w:val="20"/>
                <w:szCs w:val="18"/>
              </w:rPr>
            </w:r>
          </w:p>
        </w:tc>
        <w:tc>
          <w:tcPr>
            <w:tcW w:w="121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2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  <w:tc>
          <w:tcPr>
            <w:tcW w:w="141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left" w:pos="3480" w:leader="none"/>
        <w:tab w:val="center" w:pos="4536" w:leader="none"/>
        <w:tab w:val="right" w:pos="9072" w:leader="none"/>
      </w:tabs>
      <w:jc w:val="center"/>
      <w:rPr/>
    </w:pPr>
    <w:r>
      <w:rPr>
        <w:b/>
        <w:sz w:val="28"/>
      </w:rPr>
      <w:t>Sommerferien-Kursplan (gültig vom 07.07.-17.08.2025)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de-DE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0c0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732db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32db5"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7e6524"/>
    <w:rPr>
      <w:rFonts w:ascii="Segoe UI" w:hAnsi="Segoe UI" w:cs="Segoe UI"/>
      <w:sz w:val="18"/>
      <w:szCs w:val="18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32db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6274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e65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470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LibreOffice/6.3.4.2$Windows_X86_64 LibreOffice_project/60da17e045e08f1793c57c00ba83cdfce946d0aa</Application>
  <Pages>2</Pages>
  <Words>370</Words>
  <Characters>2515</Characters>
  <CharactersWithSpaces>2667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2023-03-20T13:04:00Z</dcterms:created>
  <dc:creator>Alisa Schmidt</dc:creator>
  <dc:description/>
  <dc:language>de-DE</dc:language>
  <cp:lastModifiedBy/>
  <dcterms:modified xsi:type="dcterms:W3CDTF">2025-06-17T16:19:09Z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